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491" w:rsidRPr="00C874C5" w:rsidRDefault="00C874C5">
      <w:pPr>
        <w:rPr>
          <w:rFonts w:ascii="Times New Roman" w:hAnsi="Times New Roman" w:cs="Times New Roman (Body CS)"/>
          <w:sz w:val="28"/>
        </w:rPr>
      </w:pPr>
      <w:r>
        <w:rPr>
          <w:rFonts w:ascii="Times New Roman" w:hAnsi="Times New Roman" w:cs="Times New Roman (Body CS)"/>
          <w:sz w:val="28"/>
        </w:rPr>
        <w:t xml:space="preserve">ELLEN CROSBY is the author of 18 mystery novels: 13 in the Virginia wine country series, four in the Sophie Medina mysteries, and </w:t>
      </w:r>
      <w:r>
        <w:rPr>
          <w:rFonts w:ascii="Times New Roman" w:hAnsi="Times New Roman" w:cs="Times New Roman (Body CS)"/>
          <w:i/>
          <w:iCs/>
          <w:sz w:val="28"/>
        </w:rPr>
        <w:t>Moscow Nights</w:t>
      </w:r>
      <w:r>
        <w:rPr>
          <w:rFonts w:ascii="Times New Roman" w:hAnsi="Times New Roman" w:cs="Times New Roman (Body CS)"/>
          <w:sz w:val="28"/>
        </w:rPr>
        <w:t xml:space="preserve">, a standalone. Her latest book is </w:t>
      </w:r>
      <w:r>
        <w:rPr>
          <w:rFonts w:ascii="Times New Roman" w:hAnsi="Times New Roman" w:cs="Times New Roman (Body CS)"/>
          <w:i/>
          <w:iCs/>
          <w:sz w:val="28"/>
        </w:rPr>
        <w:t>Deeds Left Undone</w:t>
      </w:r>
      <w:r>
        <w:rPr>
          <w:rFonts w:ascii="Times New Roman" w:hAnsi="Times New Roman" w:cs="Times New Roman (Body CS)"/>
          <w:sz w:val="28"/>
        </w:rPr>
        <w:t xml:space="preserve">, a wine country mystery which will be released on August 5, 2025 in the US and UK. She lives in the northern Virginia suburbs of Washington, D.C. and serves on the national board of Mystery Writers of America. She is also a member of Sisters in Crime, International Thriller Writers, and the Literary Society of Washington. </w:t>
      </w:r>
    </w:p>
    <w:sectPr w:rsidR="007B7491" w:rsidRPr="00C87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C5"/>
    <w:rsid w:val="00144CA4"/>
    <w:rsid w:val="007B7491"/>
    <w:rsid w:val="008D77B2"/>
    <w:rsid w:val="00934C4D"/>
    <w:rsid w:val="00972D68"/>
    <w:rsid w:val="00C874C5"/>
    <w:rsid w:val="00E87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AB03B2"/>
  <w15:chartTrackingRefBased/>
  <w15:docId w15:val="{95CEE8F8-0702-C141-811A-6361F7A13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4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74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74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74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74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74C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4C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4C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4C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4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74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74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74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74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7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4C5"/>
    <w:rPr>
      <w:rFonts w:eastAsiaTheme="majorEastAsia" w:cstheme="majorBidi"/>
      <w:color w:val="272727" w:themeColor="text1" w:themeTint="D8"/>
    </w:rPr>
  </w:style>
  <w:style w:type="paragraph" w:styleId="Title">
    <w:name w:val="Title"/>
    <w:basedOn w:val="Normal"/>
    <w:next w:val="Normal"/>
    <w:link w:val="TitleChar"/>
    <w:uiPriority w:val="10"/>
    <w:qFormat/>
    <w:rsid w:val="00C874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4C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4C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874C5"/>
    <w:rPr>
      <w:i/>
      <w:iCs/>
      <w:color w:val="404040" w:themeColor="text1" w:themeTint="BF"/>
    </w:rPr>
  </w:style>
  <w:style w:type="paragraph" w:styleId="ListParagraph">
    <w:name w:val="List Paragraph"/>
    <w:basedOn w:val="Normal"/>
    <w:uiPriority w:val="34"/>
    <w:qFormat/>
    <w:rsid w:val="00C874C5"/>
    <w:pPr>
      <w:ind w:left="720"/>
      <w:contextualSpacing/>
    </w:pPr>
  </w:style>
  <w:style w:type="character" w:styleId="IntenseEmphasis">
    <w:name w:val="Intense Emphasis"/>
    <w:basedOn w:val="DefaultParagraphFont"/>
    <w:uiPriority w:val="21"/>
    <w:qFormat/>
    <w:rsid w:val="00C874C5"/>
    <w:rPr>
      <w:i/>
      <w:iCs/>
      <w:color w:val="2F5496" w:themeColor="accent1" w:themeShade="BF"/>
    </w:rPr>
  </w:style>
  <w:style w:type="paragraph" w:styleId="IntenseQuote">
    <w:name w:val="Intense Quote"/>
    <w:basedOn w:val="Normal"/>
    <w:next w:val="Normal"/>
    <w:link w:val="IntenseQuoteChar"/>
    <w:uiPriority w:val="30"/>
    <w:qFormat/>
    <w:rsid w:val="00C87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74C5"/>
    <w:rPr>
      <w:i/>
      <w:iCs/>
      <w:color w:val="2F5496" w:themeColor="accent1" w:themeShade="BF"/>
    </w:rPr>
  </w:style>
  <w:style w:type="character" w:styleId="IntenseReference">
    <w:name w:val="Intense Reference"/>
    <w:basedOn w:val="DefaultParagraphFont"/>
    <w:uiPriority w:val="32"/>
    <w:qFormat/>
    <w:rsid w:val="00C87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de Nesnera</dc:creator>
  <cp:keywords/>
  <dc:description/>
  <cp:lastModifiedBy>Ellen de Nesnera</cp:lastModifiedBy>
  <cp:revision>1</cp:revision>
  <dcterms:created xsi:type="dcterms:W3CDTF">2025-01-26T15:52:00Z</dcterms:created>
  <dcterms:modified xsi:type="dcterms:W3CDTF">2025-01-26T15:57:00Z</dcterms:modified>
</cp:coreProperties>
</file>